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D3656">
      <w:pPr>
        <w:tabs>
          <w:tab w:val="left" w:pos="1665"/>
        </w:tabs>
        <w:spacing w:line="540" w:lineRule="exact"/>
        <w:ind w:firstLine="156" w:firstLineChars="49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 w14:paraId="7F1B2B89">
      <w:pPr>
        <w:tabs>
          <w:tab w:val="left" w:pos="1665"/>
        </w:tabs>
        <w:spacing w:line="540" w:lineRule="exact"/>
        <w:ind w:firstLine="156" w:firstLineChars="4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2025年度“金水滴”数字广告创意作品征集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展示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作品登记表</w:t>
      </w:r>
    </w:p>
    <w:tbl>
      <w:tblPr>
        <w:tblStyle w:val="10"/>
        <w:tblpPr w:leftFromText="180" w:rightFromText="180" w:vertAnchor="text" w:horzAnchor="margin" w:tblpX="1" w:tblpY="86"/>
        <w:tblW w:w="14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3657"/>
        <w:gridCol w:w="2222"/>
        <w:gridCol w:w="31"/>
        <w:gridCol w:w="1977"/>
        <w:gridCol w:w="2146"/>
        <w:gridCol w:w="2513"/>
      </w:tblGrid>
      <w:tr w14:paraId="375D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1BA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称</w:t>
            </w:r>
          </w:p>
        </w:tc>
        <w:tc>
          <w:tcPr>
            <w:tcW w:w="5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84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963E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单位类别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单选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9600E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省内高校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在杭企业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社会团体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个人</w:t>
            </w:r>
          </w:p>
        </w:tc>
      </w:tr>
      <w:tr w14:paraId="0FD9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D0B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5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E4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1CE0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4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EEFC6">
            <w:pPr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</w:p>
        </w:tc>
      </w:tr>
      <w:tr w14:paraId="084C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29D2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5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565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A31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4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60A08">
            <w:pPr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</w:p>
        </w:tc>
      </w:tr>
      <w:tr w14:paraId="724CA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7428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作品名称</w:t>
            </w:r>
          </w:p>
        </w:tc>
        <w:tc>
          <w:tcPr>
            <w:tcW w:w="5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6C3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3A31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客户名称</w:t>
            </w:r>
          </w:p>
        </w:tc>
        <w:tc>
          <w:tcPr>
            <w:tcW w:w="4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AAC24">
            <w:pPr>
              <w:rPr>
                <w:rFonts w:hint="eastAsia" w:ascii="宋体" w:hAnsi="宋体" w:eastAsia="宋体" w:cs="宋体"/>
                <w:sz w:val="21"/>
                <w:szCs w:val="20"/>
              </w:rPr>
            </w:pPr>
          </w:p>
        </w:tc>
      </w:tr>
      <w:tr w14:paraId="4D3A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97F5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数字广告</w:t>
            </w:r>
          </w:p>
          <w:p w14:paraId="16C86E7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作品类别</w:t>
            </w:r>
          </w:p>
          <w:p w14:paraId="1897A4B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（单选）</w:t>
            </w:r>
          </w:p>
        </w:tc>
        <w:tc>
          <w:tcPr>
            <w:tcW w:w="12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9D695"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A1 商业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－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平面、视频作品（非智能生成类）</w:t>
            </w:r>
          </w:p>
          <w:p w14:paraId="25E5E58B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B1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商业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－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平面、视频作品（智能生成类）</w:t>
            </w:r>
          </w:p>
          <w:p w14:paraId="2AEBC87F"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C1 商业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－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其他类（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包含但不限于整合营销案例、直播营销案例、跨界联名广告、AR/VR/H5交互类广告等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）</w:t>
            </w:r>
          </w:p>
          <w:p w14:paraId="6A48A97F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A2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公益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－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平面、视频作品（非智能生成类）</w:t>
            </w:r>
          </w:p>
          <w:p w14:paraId="41F63F40">
            <w:pP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B2 公益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－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平面、视频作品（智能生成类）</w:t>
            </w:r>
          </w:p>
          <w:p w14:paraId="3D5DDF61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C2 公益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－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其他类（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包含但不限于整合营销案例、直播营销案例、跨界联名广告、AR/VR/H5交互类广告等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 w14:paraId="1C08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32D7">
            <w:pPr>
              <w:ind w:left="240" w:hanging="240" w:hanging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AI工具名称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187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4A4A4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4A4A4"/>
                <w:sz w:val="16"/>
                <w:szCs w:val="16"/>
                <w:lang w:val="en-US" w:eastAsia="zh-CN"/>
              </w:rPr>
              <w:t>B1/B2类填写</w:t>
            </w:r>
            <w:r>
              <w:rPr>
                <w:rFonts w:hint="eastAsia" w:ascii="宋体" w:hAnsi="宋体" w:eastAsia="宋体" w:cs="宋体"/>
                <w:color w:val="A4A4A4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BB6A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首次发布渠道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370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72C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发布时间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8A6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2D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CCA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作者名单</w:t>
            </w:r>
          </w:p>
        </w:tc>
        <w:tc>
          <w:tcPr>
            <w:tcW w:w="7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DE525">
            <w:pPr>
              <w:jc w:val="center"/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94E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指导老师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1777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4A4A4"/>
                <w:sz w:val="16"/>
                <w:szCs w:val="15"/>
                <w:lang w:val="en-US" w:eastAsia="zh-CN"/>
              </w:rPr>
              <w:t>（高校填写）</w:t>
            </w:r>
          </w:p>
        </w:tc>
      </w:tr>
      <w:tr w14:paraId="0FCC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7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FD033">
            <w:pPr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创意说明：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85BE0">
            <w:pPr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重要承诺：本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参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作品为原创，如本作品涉嫌抄袭等侵权行为，后果由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署名本人或机构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自行承担。</w:t>
            </w:r>
          </w:p>
          <w:p w14:paraId="4ED41A9A">
            <w:pPr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6A4C10EF">
            <w:pPr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单位盖章：</w:t>
            </w:r>
          </w:p>
          <w:p w14:paraId="0134AC00">
            <w:pPr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4618B646"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负责人签字</w:t>
            </w:r>
            <w:r>
              <w:rPr>
                <w:rFonts w:hint="eastAsia" w:ascii="宋体" w:hAnsi="宋体" w:cs="宋体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   </w:t>
            </w:r>
          </w:p>
        </w:tc>
      </w:tr>
    </w:tbl>
    <w:p w14:paraId="10178573">
      <w:pPr>
        <w:tabs>
          <w:tab w:val="left" w:pos="1665"/>
        </w:tabs>
        <w:jc w:val="left"/>
        <w:rPr>
          <w:rFonts w:hint="default"/>
          <w:color w:val="auto"/>
          <w:szCs w:val="21"/>
          <w:lang w:val="en-US" w:eastAsia="zh-CN"/>
        </w:rPr>
        <w:sectPr>
          <w:footerReference r:id="rId3" w:type="default"/>
          <w:pgSz w:w="16838" w:h="11906" w:orient="landscape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zCs w:val="21"/>
        </w:rPr>
        <w:t>说明：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、此表复印有效，填写务必字迹工整，内容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详实</w:t>
      </w:r>
      <w:r>
        <w:rPr>
          <w:rFonts w:hint="eastAsia" w:cs="Times New Roman"/>
          <w:szCs w:val="21"/>
          <w:lang w:val="en-US" w:eastAsia="zh-CN"/>
        </w:rPr>
        <w:t>；</w:t>
      </w:r>
      <w:r>
        <w:rPr>
          <w:rFonts w:hint="eastAsia" w:cs="Times New Roman"/>
          <w:color w:val="auto"/>
          <w:szCs w:val="21"/>
          <w:lang w:val="en-US" w:eastAsia="zh-CN"/>
        </w:rPr>
        <w:t>2、作品上不能体现单位和作者信息；3、智能生成类作品是指借助AI工具完成的广告创意作品。</w:t>
      </w:r>
    </w:p>
    <w:p w14:paraId="5001DF43">
      <w:pPr>
        <w:tabs>
          <w:tab w:val="left" w:pos="1665"/>
        </w:tabs>
        <w:spacing w:line="540" w:lineRule="exact"/>
        <w:ind w:firstLine="156" w:firstLineChars="49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</w:t>
      </w:r>
    </w:p>
    <w:p w14:paraId="5C676B17">
      <w:pPr>
        <w:tabs>
          <w:tab w:val="left" w:pos="1665"/>
        </w:tabs>
        <w:spacing w:line="540" w:lineRule="exact"/>
        <w:ind w:firstLine="156" w:firstLineChars="4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2025年度“金水滴”数字广告创意作品征集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展示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表</w:t>
      </w:r>
    </w:p>
    <w:p w14:paraId="274378C0">
      <w:pPr>
        <w:widowControl/>
        <w:ind w:firstLine="281" w:firstLineChars="1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盖章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联系人：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电话：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584"/>
        <w:gridCol w:w="935"/>
        <w:gridCol w:w="4299"/>
        <w:gridCol w:w="2468"/>
        <w:gridCol w:w="2131"/>
      </w:tblGrid>
      <w:tr w14:paraId="12A41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EA986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3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58689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报送单位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A1B75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类别</w:t>
            </w:r>
          </w:p>
        </w:tc>
        <w:tc>
          <w:tcPr>
            <w:tcW w:w="4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7A6C4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作品名称</w:t>
            </w:r>
          </w:p>
        </w:tc>
        <w:tc>
          <w:tcPr>
            <w:tcW w:w="2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8A35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作者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8F353">
            <w:pPr>
              <w:widowControl/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指导老师</w:t>
            </w:r>
          </w:p>
        </w:tc>
      </w:tr>
      <w:tr w14:paraId="779D7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329A6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93A1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E25FC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527D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E8A95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1DFE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0C7F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0E702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2B85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ED1B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23857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E73E8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D03E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F37C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2AAE7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47B91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6C4E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C9F98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B0C1E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E322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4FD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49CBE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5D92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CC2A1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7CA8B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35BAE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F37B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907C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41F9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8475F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18EBE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038DE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A31BA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A7E6B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E25B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B6582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ACEA6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4AB67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8A60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36CFD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1613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3870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EFA80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878C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D0ECF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E3634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81FB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7202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6F0A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414A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7A28E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CE844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944A6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8F3DC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73A23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71E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DB15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BBA20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F7089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D919B"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5B89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49E8"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7B787B10">
      <w:pPr>
        <w:tabs>
          <w:tab w:val="left" w:pos="1665"/>
        </w:tabs>
        <w:ind w:firstLine="210" w:firstLineChars="1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说明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Cs w:val="21"/>
        </w:rPr>
        <w:t>单位名称必须和作品登记表所盖公章一致；2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  <w:lang w:val="en-US" w:eastAsia="zh-CN"/>
        </w:rPr>
        <w:t>创作者</w:t>
      </w:r>
      <w:r>
        <w:rPr>
          <w:rFonts w:hint="eastAsia" w:ascii="宋体" w:hAnsi="宋体" w:eastAsia="宋体" w:cs="宋体"/>
          <w:szCs w:val="21"/>
        </w:rPr>
        <w:t>如有多人的，请填写完整（获奖证书以此为准）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szCs w:val="21"/>
          <w:lang w:val="en-US" w:eastAsia="zh-CN"/>
        </w:rPr>
        <w:t>3、类别一栏填写A1/B1/C1/A2/B2/C2，编号说明详见附件1表格。</w:t>
      </w: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18A28AC1-187A-4CF6-807E-91BF5A4D96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E461F6E-D72E-4279-94BE-626956EE11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5E9C8EB6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8CB50EC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GNlYjM2NDI3M2Y3ZjdjNmFiMTAwZmE0NDcwMTQifQ=="/>
  </w:docVars>
  <w:rsids>
    <w:rsidRoot w:val="00000000"/>
    <w:rsid w:val="03947182"/>
    <w:rsid w:val="05CB55DA"/>
    <w:rsid w:val="09F1244E"/>
    <w:rsid w:val="0B9F7253"/>
    <w:rsid w:val="0BF377A7"/>
    <w:rsid w:val="105B4A78"/>
    <w:rsid w:val="141E7349"/>
    <w:rsid w:val="16A3500D"/>
    <w:rsid w:val="18094BA7"/>
    <w:rsid w:val="19594AB3"/>
    <w:rsid w:val="19F37941"/>
    <w:rsid w:val="1D047A72"/>
    <w:rsid w:val="1E3F4250"/>
    <w:rsid w:val="20086C52"/>
    <w:rsid w:val="204B51C2"/>
    <w:rsid w:val="22592299"/>
    <w:rsid w:val="236D3B19"/>
    <w:rsid w:val="26784E0D"/>
    <w:rsid w:val="2B427A80"/>
    <w:rsid w:val="2C625117"/>
    <w:rsid w:val="2C9024D8"/>
    <w:rsid w:val="2CAC53C7"/>
    <w:rsid w:val="2CF612C0"/>
    <w:rsid w:val="2D6D1AB1"/>
    <w:rsid w:val="304E5711"/>
    <w:rsid w:val="31A61165"/>
    <w:rsid w:val="3A672F93"/>
    <w:rsid w:val="3BF045BA"/>
    <w:rsid w:val="3C5C5354"/>
    <w:rsid w:val="3D567E34"/>
    <w:rsid w:val="45464562"/>
    <w:rsid w:val="46220EDF"/>
    <w:rsid w:val="46D87B0C"/>
    <w:rsid w:val="47370CD6"/>
    <w:rsid w:val="48753DE0"/>
    <w:rsid w:val="5198792D"/>
    <w:rsid w:val="521560B8"/>
    <w:rsid w:val="536E0D6A"/>
    <w:rsid w:val="550D12C8"/>
    <w:rsid w:val="57D57E3E"/>
    <w:rsid w:val="5B3112F7"/>
    <w:rsid w:val="5C553C81"/>
    <w:rsid w:val="5DC17036"/>
    <w:rsid w:val="5E696FDF"/>
    <w:rsid w:val="5ECF057E"/>
    <w:rsid w:val="61FD2693"/>
    <w:rsid w:val="68FB0318"/>
    <w:rsid w:val="6A2153FF"/>
    <w:rsid w:val="6D32679C"/>
    <w:rsid w:val="6F7BEDE0"/>
    <w:rsid w:val="70231BA9"/>
    <w:rsid w:val="703D085C"/>
    <w:rsid w:val="71354FA7"/>
    <w:rsid w:val="71891222"/>
    <w:rsid w:val="74C40A13"/>
    <w:rsid w:val="7501454E"/>
    <w:rsid w:val="7C6D2576"/>
    <w:rsid w:val="7F280A99"/>
    <w:rsid w:val="BFFD0D11"/>
    <w:rsid w:val="F7FF704A"/>
    <w:rsid w:val="F8E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jc w:val="left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auto"/>
      <w:ind w:firstLine="420" w:firstLineChars="200"/>
      <w:outlineLvl w:val="2"/>
    </w:pPr>
    <w:rPr>
      <w:rFonts w:ascii="Arial Unicode MS" w:hAnsi="Arial Unicode MS"/>
      <w:b/>
      <w:sz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unhideWhenUsed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 w:val="21"/>
    </w:rPr>
  </w:style>
  <w:style w:type="table" w:styleId="11">
    <w:name w:val="Table Grid"/>
    <w:basedOn w:val="10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paragraph" w:customStyle="1" w:styleId="15">
    <w:name w:val="1"/>
    <w:basedOn w:val="1"/>
    <w:next w:val="16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17">
    <w:name w:val="_Style 19"/>
    <w:basedOn w:val="1"/>
    <w:next w:val="16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2401</Words>
  <Characters>2556</Characters>
  <Lines>0</Lines>
  <Paragraphs>0</Paragraphs>
  <TotalTime>1</TotalTime>
  <ScaleCrop>false</ScaleCrop>
  <LinksUpToDate>false</LinksUpToDate>
  <CharactersWithSpaces>2630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2024-06-03T14:26:00Z</dcterms:created>
  <dc:creator>HP</dc:creator>
  <cp:lastModifiedBy>家乐</cp:lastModifiedBy>
  <cp:lastPrinted>2025-06-13T18:49:00Z</cp:lastPrinted>
  <dcterms:modified xsi:type="dcterms:W3CDTF">2025-07-24T03:09:42Z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708B8891EE7144E5AF80CB72AD424C43_12</vt:lpwstr>
  </property>
  <property fmtid="{D5CDD505-2E9C-101B-9397-08002B2CF9AE}" pid="4" name="KSOTemplateDocerSaveRecord">
    <vt:lpwstr>eyJoZGlkIjoiOThhMGNlYjM2NDI3M2Y3ZjdjNmFiMTAwZmE0NDcwMTQiLCJ1c2VySWQiOiIyMTM3MDEwNjcifQ==</vt:lpwstr>
  </property>
</Properties>
</file>